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D2" w:rsidRPr="00B45CD2" w:rsidRDefault="00B45CD2" w:rsidP="00B45CD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Three Year Goals to Improve </w:t>
      </w:r>
      <w:r w:rsidR="00F46F08">
        <w:rPr>
          <w:sz w:val="48"/>
          <w:szCs w:val="48"/>
        </w:rPr>
        <w:t>Academic Achievement</w:t>
      </w:r>
    </w:p>
    <w:p w:rsidR="00B45CD2" w:rsidRDefault="00B45CD2"/>
    <w:p w:rsidR="00B45CD2" w:rsidRDefault="00B45CD2"/>
    <w:tbl>
      <w:tblPr>
        <w:tblW w:w="0" w:type="auto"/>
        <w:tblInd w:w="93" w:type="dxa"/>
        <w:tblLook w:val="0000"/>
      </w:tblPr>
      <w:tblGrid>
        <w:gridCol w:w="2265"/>
        <w:gridCol w:w="2538"/>
        <w:gridCol w:w="1422"/>
        <w:gridCol w:w="2070"/>
        <w:gridCol w:w="1632"/>
        <w:gridCol w:w="1492"/>
        <w:gridCol w:w="1376"/>
      </w:tblGrid>
      <w:tr w:rsidR="00771B23" w:rsidTr="00AE42E8">
        <w:trPr>
          <w:trHeight w:val="6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Timeline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Evaluation Method</w:t>
            </w:r>
          </w:p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Benchmark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Quantity if Applicable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Projected Cost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B23" w:rsidRDefault="00771B23" w:rsidP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Source of Funding</w:t>
            </w:r>
          </w:p>
        </w:tc>
      </w:tr>
      <w:tr w:rsidR="00771B23" w:rsidTr="00AE42E8">
        <w:trPr>
          <w:trHeight w:val="195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AF4179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our students to be leaders of the 21</w:t>
            </w:r>
            <w:r w:rsidRPr="00AF417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century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F4179" w:rsidRDefault="00AF4179" w:rsidP="00AF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F4179">
              <w:rPr>
                <w:rFonts w:ascii="Arial" w:hAnsi="Arial" w:cs="Arial"/>
              </w:rPr>
              <w:t>Conduct research online</w:t>
            </w:r>
            <w:r>
              <w:rPr>
                <w:rFonts w:ascii="Arial" w:hAnsi="Arial" w:cs="Arial"/>
              </w:rPr>
              <w:t>.</w:t>
            </w:r>
          </w:p>
          <w:p w:rsidR="00AF4179" w:rsidRPr="00AF4179" w:rsidRDefault="00AF4179" w:rsidP="00AF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F4179">
              <w:rPr>
                <w:rFonts w:ascii="Arial" w:hAnsi="Arial" w:cs="Arial"/>
              </w:rPr>
              <w:t>Create information</w:t>
            </w:r>
            <w:r>
              <w:rPr>
                <w:rFonts w:ascii="Arial" w:hAnsi="Arial" w:cs="Arial"/>
              </w:rPr>
              <w:t>.</w:t>
            </w:r>
          </w:p>
          <w:p w:rsidR="00AF4179" w:rsidRPr="00AF4179" w:rsidRDefault="00AF4179" w:rsidP="00AF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F4179">
              <w:rPr>
                <w:rFonts w:ascii="Arial" w:hAnsi="Arial" w:cs="Arial"/>
              </w:rPr>
              <w:t>Collaborate in teams online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AF4179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602923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will report to the principal during their evaluation about their use of the program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1D1FD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1D1FD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B23" w:rsidRPr="00A11C17" w:rsidRDefault="001D1FD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540E28" w:rsidTr="00AE42E8">
        <w:trPr>
          <w:trHeight w:val="139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technology to enhance teaching and learning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Default="001D1FD8" w:rsidP="00AF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-Utilize web based instruction software.</w:t>
            </w:r>
          </w:p>
          <w:p w:rsidR="001D1FD8" w:rsidRDefault="001D1FD8" w:rsidP="00AF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-Communicate with others using discussion boards and email.</w:t>
            </w:r>
          </w:p>
          <w:p w:rsidR="001D1FD8" w:rsidRPr="00A11C17" w:rsidRDefault="001D1FD8" w:rsidP="00AF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-Model writing and grammar skills by using a projector/</w:t>
            </w:r>
            <w:proofErr w:type="spellStart"/>
            <w:r>
              <w:rPr>
                <w:rFonts w:ascii="Arial" w:hAnsi="Arial" w:cs="Arial"/>
              </w:rPr>
              <w:t>Smartboard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776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will report to the principal during their evaluation about their use of the program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F12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F12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D8" w:rsidRPr="00A11C17" w:rsidRDefault="001D1FD8" w:rsidP="00F12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AE42E8" w:rsidTr="00AE42E8">
        <w:trPr>
          <w:trHeight w:val="15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students with modern interactive media in the classroom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Default="001D1FD8" w:rsidP="00AF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-Use web based curriculum components.</w:t>
            </w:r>
          </w:p>
          <w:p w:rsidR="001D1FD8" w:rsidRDefault="001D1FD8" w:rsidP="00AF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-Use Microsoft Office to create well written documents from student data/information.</w:t>
            </w:r>
          </w:p>
          <w:p w:rsidR="001D1FD8" w:rsidRDefault="001D1FD8" w:rsidP="00AF4179">
            <w:pPr>
              <w:rPr>
                <w:rFonts w:ascii="Arial" w:hAnsi="Arial" w:cs="Arial"/>
              </w:rPr>
            </w:pPr>
          </w:p>
          <w:p w:rsidR="001D1FD8" w:rsidRPr="00A11C17" w:rsidRDefault="001D1FD8" w:rsidP="00AF4179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776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will report to the principal during their evaluation about their use of the program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F12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F12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D8" w:rsidRPr="00A11C17" w:rsidRDefault="001D1FD8" w:rsidP="00F12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AE42E8" w:rsidTr="00AE42E8">
        <w:trPr>
          <w:trHeight w:val="100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537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Use technology to improve parent/student communication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AF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-Use Infinite Campus to keep parents/students informed on progress and missing assignments.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the parents on the usage and usefulness of campus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F12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8" w:rsidRPr="00A11C17" w:rsidRDefault="001D1FD8" w:rsidP="00F12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FD8" w:rsidRPr="00A11C17" w:rsidRDefault="001D1FD8" w:rsidP="00F12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</w:tbl>
    <w:p w:rsidR="00B45CD2" w:rsidRDefault="00B45CD2"/>
    <w:sectPr w:rsidR="00B45CD2" w:rsidSect="00A11C17"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63B"/>
    <w:multiLevelType w:val="hybridMultilevel"/>
    <w:tmpl w:val="B4B6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45CD2"/>
    <w:rsid w:val="0008189A"/>
    <w:rsid w:val="001664BB"/>
    <w:rsid w:val="001D1FD8"/>
    <w:rsid w:val="00266F5B"/>
    <w:rsid w:val="0035589D"/>
    <w:rsid w:val="003A6D5F"/>
    <w:rsid w:val="003E7ED3"/>
    <w:rsid w:val="004D3764"/>
    <w:rsid w:val="00537DBE"/>
    <w:rsid w:val="00540E28"/>
    <w:rsid w:val="00602923"/>
    <w:rsid w:val="00771B23"/>
    <w:rsid w:val="007C4561"/>
    <w:rsid w:val="0085147B"/>
    <w:rsid w:val="008D02D4"/>
    <w:rsid w:val="00942075"/>
    <w:rsid w:val="00A11C17"/>
    <w:rsid w:val="00AE42E8"/>
    <w:rsid w:val="00AF4179"/>
    <w:rsid w:val="00B44042"/>
    <w:rsid w:val="00B45CD2"/>
    <w:rsid w:val="00B757EB"/>
    <w:rsid w:val="00C710E1"/>
    <w:rsid w:val="00CA2830"/>
    <w:rsid w:val="00D1765D"/>
    <w:rsid w:val="00DE0DF9"/>
    <w:rsid w:val="00DF2B6B"/>
    <w:rsid w:val="00F4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757EB"/>
  </w:style>
  <w:style w:type="paragraph" w:styleId="ListParagraph">
    <w:name w:val="List Paragraph"/>
    <w:basedOn w:val="Normal"/>
    <w:uiPriority w:val="34"/>
    <w:qFormat/>
    <w:rsid w:val="00AF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Year Goals to Improve Staff Development</vt:lpstr>
    </vt:vector>
  </TitlesOfParts>
  <Company>CAS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Year Goals to Improve Staff Development</dc:title>
  <dc:subject/>
  <dc:creator>jwolf</dc:creator>
  <cp:keywords/>
  <dc:description/>
  <cp:lastModifiedBy>Wolf  Jami</cp:lastModifiedBy>
  <cp:revision>2</cp:revision>
  <dcterms:created xsi:type="dcterms:W3CDTF">2010-01-21T20:39:00Z</dcterms:created>
  <dcterms:modified xsi:type="dcterms:W3CDTF">2010-01-21T20:39:00Z</dcterms:modified>
</cp:coreProperties>
</file>