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D2" w:rsidRPr="00B45CD2" w:rsidRDefault="00B45CD2" w:rsidP="00B45CD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Three Year Goals to Improve </w:t>
      </w:r>
      <w:r w:rsidR="009413F4">
        <w:rPr>
          <w:sz w:val="48"/>
          <w:szCs w:val="48"/>
        </w:rPr>
        <w:t>Curriculum Integration</w:t>
      </w:r>
    </w:p>
    <w:p w:rsidR="00B45CD2" w:rsidRDefault="00B45CD2"/>
    <w:p w:rsidR="00B45CD2" w:rsidRDefault="00B45CD2"/>
    <w:tbl>
      <w:tblPr>
        <w:tblW w:w="0" w:type="auto"/>
        <w:tblInd w:w="93" w:type="dxa"/>
        <w:tblLook w:val="0000"/>
      </w:tblPr>
      <w:tblGrid>
        <w:gridCol w:w="2417"/>
        <w:gridCol w:w="2480"/>
        <w:gridCol w:w="2020"/>
        <w:gridCol w:w="2020"/>
        <w:gridCol w:w="2020"/>
        <w:gridCol w:w="1560"/>
        <w:gridCol w:w="1443"/>
      </w:tblGrid>
      <w:tr w:rsidR="00771B23" w:rsidTr="00AF3ED6">
        <w:trPr>
          <w:trHeight w:val="645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23" w:rsidRDefault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23" w:rsidRDefault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23" w:rsidRDefault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Timeline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23" w:rsidRDefault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Evaluation Method</w:t>
            </w:r>
          </w:p>
          <w:p w:rsidR="00771B23" w:rsidRDefault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Benchmark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23" w:rsidRDefault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Quantity if Applicable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23" w:rsidRDefault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Projected Cost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B23" w:rsidRDefault="00771B23" w:rsidP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Source of Funding</w:t>
            </w:r>
          </w:p>
        </w:tc>
      </w:tr>
      <w:tr w:rsidR="00771B23" w:rsidTr="00AF3ED6">
        <w:trPr>
          <w:trHeight w:val="1950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0B1D0C" w:rsidP="000B1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Supportive software used in the elementary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0B1D0C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will utilize </w:t>
            </w:r>
            <w:proofErr w:type="spellStart"/>
            <w:r>
              <w:rPr>
                <w:rFonts w:ascii="Arial" w:hAnsi="Arial" w:cs="Arial"/>
              </w:rPr>
              <w:t>Successmaker</w:t>
            </w:r>
            <w:proofErr w:type="spellEnd"/>
            <w:r>
              <w:rPr>
                <w:rFonts w:ascii="Arial" w:hAnsi="Arial" w:cs="Arial"/>
              </w:rPr>
              <w:t>, Reading Counts, STAR Reading, STAR Math, Typing Tutor 10, Type to Learn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0B1D0C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2010-2013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9312AF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scores will be evaluated by the teachers</w:t>
            </w:r>
            <w:r w:rsidR="00CC69A8">
              <w:rPr>
                <w:rFonts w:ascii="Arial" w:hAnsi="Arial" w:cs="Arial"/>
              </w:rPr>
              <w:t xml:space="preserve"> and administrators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CF3280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Default="00CF3280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$2000</w:t>
            </w:r>
          </w:p>
          <w:p w:rsidR="00CF3280" w:rsidRPr="00A11C17" w:rsidRDefault="00CF3280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year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B23" w:rsidRPr="00A11C17" w:rsidRDefault="00CF3280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Outlay</w:t>
            </w:r>
          </w:p>
        </w:tc>
      </w:tr>
      <w:tr w:rsidR="00B757EB" w:rsidTr="00AF3ED6">
        <w:trPr>
          <w:trHeight w:val="1395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EB" w:rsidRPr="00A11C17" w:rsidRDefault="000B1D0C" w:rsidP="000B1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access to the DDN for teachers and students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EB" w:rsidRPr="00A11C17" w:rsidRDefault="000B1D0C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and students will be able to utilize the DDN for trainings, meetings, and classes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EB" w:rsidRPr="00A11C17" w:rsidRDefault="000B1D0C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2010-2013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EB" w:rsidRPr="00A11C17" w:rsidRDefault="00CC69A8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Administrators will track the usage of the DDN room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EB" w:rsidRPr="00A11C17" w:rsidRDefault="00CF3280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EB" w:rsidRPr="00A11C17" w:rsidRDefault="00CF3280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EB" w:rsidRPr="00A11C17" w:rsidRDefault="00CF3280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Funded</w:t>
            </w:r>
          </w:p>
        </w:tc>
      </w:tr>
      <w:tr w:rsidR="00B757EB" w:rsidTr="00AF3ED6">
        <w:trPr>
          <w:trHeight w:val="1500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EB" w:rsidRPr="00A11C17" w:rsidRDefault="000B1D0C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to </w:t>
            </w:r>
            <w:proofErr w:type="spellStart"/>
            <w:r>
              <w:rPr>
                <w:rFonts w:ascii="Arial" w:hAnsi="Arial" w:cs="Arial"/>
              </w:rPr>
              <w:t>SmartBoard</w:t>
            </w:r>
            <w:proofErr w:type="spellEnd"/>
            <w:r>
              <w:rPr>
                <w:rFonts w:ascii="Arial" w:hAnsi="Arial" w:cs="Arial"/>
              </w:rPr>
              <w:t xml:space="preserve"> and wireless projectors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EB" w:rsidRPr="00A11C17" w:rsidRDefault="000B1D0C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Teachers will have the ability to use </w:t>
            </w:r>
            <w:proofErr w:type="spellStart"/>
            <w:r>
              <w:rPr>
                <w:rFonts w:ascii="Arial" w:hAnsi="Arial" w:cs="Arial"/>
              </w:rPr>
              <w:t>SmartBoard</w:t>
            </w:r>
            <w:proofErr w:type="spellEnd"/>
            <w:r>
              <w:rPr>
                <w:rFonts w:ascii="Arial" w:hAnsi="Arial" w:cs="Arial"/>
              </w:rPr>
              <w:t xml:space="preserve"> and wireless projectors for classroom instruction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EB" w:rsidRPr="00A11C17" w:rsidRDefault="000B1D0C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2010-2013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EB" w:rsidRPr="00A11C17" w:rsidRDefault="00CC69A8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Teachers will record how the students will utilize </w:t>
            </w:r>
            <w:proofErr w:type="spellStart"/>
            <w:r>
              <w:rPr>
                <w:rFonts w:ascii="Arial" w:hAnsi="Arial" w:cs="Arial"/>
              </w:rPr>
              <w:t>SmartBoards</w:t>
            </w:r>
            <w:proofErr w:type="spellEnd"/>
            <w:r>
              <w:rPr>
                <w:rFonts w:ascii="Arial" w:hAnsi="Arial" w:cs="Arial"/>
              </w:rPr>
              <w:t xml:space="preserve"> in the classroom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EB" w:rsidRPr="00A11C17" w:rsidRDefault="00CF3280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EB" w:rsidRDefault="00CF3280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$2000</w:t>
            </w:r>
          </w:p>
          <w:p w:rsidR="00CF3280" w:rsidRDefault="00CF3280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year</w:t>
            </w:r>
          </w:p>
          <w:p w:rsidR="00CF3280" w:rsidRPr="00A11C17" w:rsidRDefault="00CF3280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maintain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7EB" w:rsidRPr="00A11C17" w:rsidRDefault="00CF3280" w:rsidP="00166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Outlay</w:t>
            </w:r>
          </w:p>
        </w:tc>
      </w:tr>
    </w:tbl>
    <w:p w:rsidR="00B45CD2" w:rsidRDefault="00B45CD2"/>
    <w:sectPr w:rsidR="00B45CD2" w:rsidSect="00A11C17">
      <w:pgSz w:w="15840" w:h="12240" w:orient="landscape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45CD2"/>
    <w:rsid w:val="0008189A"/>
    <w:rsid w:val="000B1D0C"/>
    <w:rsid w:val="000D6973"/>
    <w:rsid w:val="001664BB"/>
    <w:rsid w:val="00266F5B"/>
    <w:rsid w:val="0035589D"/>
    <w:rsid w:val="00422273"/>
    <w:rsid w:val="004D3764"/>
    <w:rsid w:val="00771B23"/>
    <w:rsid w:val="008D02D4"/>
    <w:rsid w:val="009312AF"/>
    <w:rsid w:val="009413F4"/>
    <w:rsid w:val="00947EC1"/>
    <w:rsid w:val="00A11C17"/>
    <w:rsid w:val="00AF3ED6"/>
    <w:rsid w:val="00B45CD2"/>
    <w:rsid w:val="00B757EB"/>
    <w:rsid w:val="00C05DBC"/>
    <w:rsid w:val="00CC69A8"/>
    <w:rsid w:val="00CF3280"/>
    <w:rsid w:val="00D005C3"/>
    <w:rsid w:val="00DE0DF9"/>
    <w:rsid w:val="00DF2B6B"/>
    <w:rsid w:val="00F4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2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75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Year Goals to Improve Staff Development</vt:lpstr>
    </vt:vector>
  </TitlesOfParts>
  <Company>CAS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Year Goals to Improve Staff Development</dc:title>
  <dc:subject/>
  <dc:creator>jwolf</dc:creator>
  <cp:keywords/>
  <dc:description/>
  <cp:lastModifiedBy>Wolf  Jami</cp:lastModifiedBy>
  <cp:revision>2</cp:revision>
  <dcterms:created xsi:type="dcterms:W3CDTF">2010-01-21T20:52:00Z</dcterms:created>
  <dcterms:modified xsi:type="dcterms:W3CDTF">2010-01-21T20:52:00Z</dcterms:modified>
</cp:coreProperties>
</file>